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54DEF" w14:textId="2E10FB75" w:rsidR="00CB3F18" w:rsidRDefault="00CB3F18" w:rsidP="00CB3F18">
      <w:pPr>
        <w:pStyle w:val="NormalWeb"/>
        <w:spacing w:before="120" w:beforeAutospacing="0" w:after="120" w:afterAutospacing="0"/>
        <w:jc w:val="center"/>
        <w:rPr>
          <w:rFonts w:asciiTheme="minorHAnsi" w:hAnsiTheme="minorHAnsi" w:cstheme="minorHAnsi"/>
          <w:b/>
          <w:bCs/>
          <w:color w:val="000000"/>
          <w:sz w:val="36"/>
          <w:szCs w:val="36"/>
        </w:rPr>
      </w:pPr>
      <w:r w:rsidRPr="00CB3F18">
        <w:rPr>
          <w:rFonts w:asciiTheme="minorHAnsi" w:hAnsiTheme="minorHAnsi" w:cstheme="minorHAnsi"/>
          <w:b/>
          <w:bCs/>
          <w:color w:val="000000"/>
          <w:sz w:val="36"/>
          <w:szCs w:val="36"/>
        </w:rPr>
        <w:t xml:space="preserve">HOMMAGE </w:t>
      </w:r>
      <w:r w:rsidR="009B797F" w:rsidRPr="00CB3F18">
        <w:rPr>
          <w:rFonts w:asciiTheme="minorHAnsi" w:hAnsiTheme="minorHAnsi" w:cstheme="minorHAnsi"/>
          <w:b/>
          <w:bCs/>
          <w:color w:val="000000"/>
          <w:sz w:val="36"/>
          <w:szCs w:val="36"/>
        </w:rPr>
        <w:t>À</w:t>
      </w:r>
      <w:r w:rsidRPr="00CB3F18">
        <w:rPr>
          <w:rFonts w:asciiTheme="minorHAnsi" w:hAnsiTheme="minorHAnsi" w:cstheme="minorHAnsi"/>
          <w:b/>
          <w:bCs/>
          <w:color w:val="000000"/>
          <w:sz w:val="36"/>
          <w:szCs w:val="36"/>
        </w:rPr>
        <w:t xml:space="preserve"> MARIO SOLTIC</w:t>
      </w:r>
    </w:p>
    <w:p w14:paraId="41036DAD" w14:textId="17EB2766" w:rsidR="00CB3F18" w:rsidRPr="00CB3F18" w:rsidRDefault="00CB3F18" w:rsidP="00CB3F18">
      <w:pPr>
        <w:pStyle w:val="NormalWeb"/>
        <w:spacing w:before="120" w:beforeAutospacing="0" w:after="120" w:afterAutospacing="0"/>
        <w:jc w:val="center"/>
        <w:rPr>
          <w:rFonts w:asciiTheme="minorHAnsi" w:hAnsiTheme="minorHAnsi" w:cstheme="minorHAnsi"/>
          <w:b/>
          <w:bCs/>
          <w:color w:val="000000"/>
          <w:sz w:val="36"/>
          <w:szCs w:val="36"/>
        </w:rPr>
      </w:pPr>
      <w:r w:rsidRPr="00CB3F18">
        <w:rPr>
          <w:rFonts w:asciiTheme="minorHAnsi" w:hAnsiTheme="minorHAnsi" w:cstheme="minorHAnsi"/>
          <w:b/>
          <w:bCs/>
          <w:noProof/>
          <w:color w:val="000000"/>
          <w:sz w:val="36"/>
          <w:szCs w:val="36"/>
        </w:rPr>
        <w:drawing>
          <wp:anchor distT="0" distB="0" distL="114300" distR="114300" simplePos="0" relativeHeight="251662336" behindDoc="0" locked="0" layoutInCell="1" allowOverlap="1" wp14:anchorId="52F01A70" wp14:editId="4F721861">
            <wp:simplePos x="0" y="0"/>
            <wp:positionH relativeFrom="column">
              <wp:posOffset>-90170</wp:posOffset>
            </wp:positionH>
            <wp:positionV relativeFrom="paragraph">
              <wp:posOffset>364490</wp:posOffset>
            </wp:positionV>
            <wp:extent cx="3082290" cy="8039100"/>
            <wp:effectExtent l="0" t="0" r="0" b="0"/>
            <wp:wrapSquare wrapText="bothSides"/>
            <wp:docPr id="1" name="Image 1" descr="Mario repas u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o repas uf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82290" cy="80391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B8A533B" w14:textId="08986A2B" w:rsidR="00092EE9" w:rsidRPr="00CB3F18" w:rsidRDefault="00092EE9" w:rsidP="00092EE9">
      <w:pPr>
        <w:pStyle w:val="NormalWeb"/>
        <w:spacing w:before="120" w:beforeAutospacing="0" w:after="120" w:afterAutospacing="0"/>
        <w:jc w:val="both"/>
        <w:rPr>
          <w:rFonts w:asciiTheme="minorHAnsi" w:hAnsiTheme="minorHAnsi" w:cstheme="minorHAnsi"/>
          <w:color w:val="000000"/>
          <w:sz w:val="28"/>
          <w:szCs w:val="28"/>
        </w:rPr>
      </w:pPr>
      <w:r w:rsidRPr="00CB3F18">
        <w:rPr>
          <w:rFonts w:asciiTheme="minorHAnsi" w:hAnsiTheme="minorHAnsi" w:cstheme="minorHAnsi"/>
          <w:color w:val="000000"/>
          <w:sz w:val="28"/>
          <w:szCs w:val="28"/>
        </w:rPr>
        <w:t xml:space="preserve">C'est peu de dire que le CERPI est touché par la disparition de Mario </w:t>
      </w:r>
      <w:proofErr w:type="spellStart"/>
      <w:r w:rsidRPr="00CB3F18">
        <w:rPr>
          <w:rFonts w:asciiTheme="minorHAnsi" w:hAnsiTheme="minorHAnsi" w:cstheme="minorHAnsi"/>
          <w:color w:val="000000"/>
          <w:sz w:val="28"/>
          <w:szCs w:val="28"/>
        </w:rPr>
        <w:t>Soltic</w:t>
      </w:r>
      <w:proofErr w:type="spellEnd"/>
      <w:r w:rsidRPr="00CB3F18">
        <w:rPr>
          <w:rFonts w:asciiTheme="minorHAnsi" w:hAnsiTheme="minorHAnsi" w:cstheme="minorHAnsi"/>
          <w:color w:val="000000"/>
          <w:sz w:val="28"/>
          <w:szCs w:val="28"/>
        </w:rPr>
        <w:t>, décédé aujourd'hui même 12/02/19, comme nous l'avons appris.  Les réactions sont nombreuses et compréhensibles car Mario était quelqu'un de très sympathique, qui présentait de grandes qualités, bref : on l'aimait bien !</w:t>
      </w:r>
    </w:p>
    <w:p w14:paraId="6502D319" w14:textId="77777777" w:rsidR="00CB3F18" w:rsidRDefault="00092EE9" w:rsidP="00092EE9">
      <w:pPr>
        <w:pStyle w:val="NormalWeb"/>
        <w:spacing w:before="120" w:beforeAutospacing="0" w:after="120" w:afterAutospacing="0"/>
        <w:jc w:val="both"/>
        <w:rPr>
          <w:rStyle w:val="Accentuation"/>
          <w:rFonts w:asciiTheme="minorHAnsi" w:hAnsiTheme="minorHAnsi" w:cstheme="minorHAnsi"/>
          <w:color w:val="000000"/>
          <w:sz w:val="28"/>
          <w:szCs w:val="28"/>
        </w:rPr>
      </w:pPr>
      <w:r w:rsidRPr="00CB3F18">
        <w:rPr>
          <w:rFonts w:asciiTheme="minorHAnsi" w:hAnsiTheme="minorHAnsi" w:cstheme="minorHAnsi"/>
          <w:color w:val="000000"/>
          <w:sz w:val="28"/>
          <w:szCs w:val="28"/>
        </w:rPr>
        <w:br/>
      </w:r>
      <w:r w:rsidRPr="00CB3F18">
        <w:rPr>
          <w:rStyle w:val="Accentuation"/>
          <w:rFonts w:asciiTheme="minorHAnsi" w:hAnsiTheme="minorHAnsi" w:cstheme="minorHAnsi"/>
          <w:color w:val="000000"/>
          <w:sz w:val="28"/>
          <w:szCs w:val="28"/>
        </w:rPr>
        <w:t xml:space="preserve">Mario </w:t>
      </w:r>
      <w:proofErr w:type="spellStart"/>
      <w:r w:rsidR="00CB3F18" w:rsidRPr="00CB3F18">
        <w:rPr>
          <w:rStyle w:val="Accentuation"/>
          <w:rFonts w:asciiTheme="minorHAnsi" w:hAnsiTheme="minorHAnsi" w:cstheme="minorHAnsi"/>
          <w:color w:val="000000"/>
          <w:sz w:val="28"/>
          <w:szCs w:val="28"/>
        </w:rPr>
        <w:t>Soltic</w:t>
      </w:r>
      <w:proofErr w:type="spellEnd"/>
      <w:r w:rsidR="00CB3F18" w:rsidRPr="00CB3F18">
        <w:rPr>
          <w:rStyle w:val="Accentuation"/>
          <w:rFonts w:asciiTheme="minorHAnsi" w:hAnsiTheme="minorHAnsi" w:cstheme="minorHAnsi"/>
          <w:color w:val="000000"/>
          <w:sz w:val="28"/>
          <w:szCs w:val="28"/>
        </w:rPr>
        <w:t>,</w:t>
      </w:r>
      <w:r w:rsidRPr="00CB3F18">
        <w:rPr>
          <w:rStyle w:val="Accentuation"/>
          <w:rFonts w:asciiTheme="minorHAnsi" w:hAnsiTheme="minorHAnsi" w:cstheme="minorHAnsi"/>
          <w:color w:val="000000"/>
          <w:sz w:val="28"/>
          <w:szCs w:val="28"/>
        </w:rPr>
        <w:t xml:space="preserve"> a quitté notre monde ce 12 février 2012. Grand amateur et chercheur dans le domaine du paranormal. Journaliste-photographe pour " Ciné Télé Revue", il avait travaillé avec le journaliste d'investigation Jean-Marie Tesmoing. Membre de nombreuses associations comme </w:t>
      </w:r>
      <w:proofErr w:type="gramStart"/>
      <w:r w:rsidRPr="00CB3F18">
        <w:rPr>
          <w:rStyle w:val="Accentuation"/>
          <w:rFonts w:asciiTheme="minorHAnsi" w:hAnsiTheme="minorHAnsi" w:cstheme="minorHAnsi"/>
          <w:color w:val="000000"/>
          <w:sz w:val="28"/>
          <w:szCs w:val="28"/>
        </w:rPr>
        <w:t>l' AREPS</w:t>
      </w:r>
      <w:proofErr w:type="gramEnd"/>
      <w:r w:rsidRPr="00CB3F18">
        <w:rPr>
          <w:rStyle w:val="Accentuation"/>
          <w:rFonts w:asciiTheme="minorHAnsi" w:hAnsiTheme="minorHAnsi" w:cstheme="minorHAnsi"/>
          <w:color w:val="000000"/>
          <w:sz w:val="28"/>
          <w:szCs w:val="28"/>
        </w:rPr>
        <w:t xml:space="preserve"> , Espace-Terre-Paix.</w:t>
      </w:r>
    </w:p>
    <w:p w14:paraId="24A7BC41" w14:textId="3BF66DAE" w:rsidR="00092EE9" w:rsidRPr="00CB3F18" w:rsidRDefault="00092EE9" w:rsidP="00092EE9">
      <w:pPr>
        <w:pStyle w:val="NormalWeb"/>
        <w:spacing w:before="120" w:beforeAutospacing="0" w:after="120" w:afterAutospacing="0"/>
        <w:jc w:val="both"/>
        <w:rPr>
          <w:rFonts w:asciiTheme="minorHAnsi" w:hAnsiTheme="minorHAnsi" w:cstheme="minorHAnsi"/>
          <w:color w:val="000000"/>
          <w:sz w:val="28"/>
          <w:szCs w:val="28"/>
        </w:rPr>
      </w:pPr>
      <w:r w:rsidRPr="00CB3F18">
        <w:rPr>
          <w:rStyle w:val="Accentuation"/>
          <w:rFonts w:asciiTheme="minorHAnsi" w:hAnsiTheme="minorHAnsi" w:cstheme="minorHAnsi"/>
          <w:color w:val="000000"/>
          <w:sz w:val="28"/>
          <w:szCs w:val="28"/>
        </w:rPr>
        <w:t>Il avait une approche prudente mais ouverte.  Curieux dans le sens noble du terme. En réalité il possédait une immense culture générale qu'il taisait par humilité et devoir de discrétion.  Il a pu prendre plusieurs fois la parole aux Repas Ufologiques de Paris. Plus taiseux dans sa patrie. Le monde du Paranormal perd une nouvelle fois une de ses figures.</w:t>
      </w:r>
      <w:r w:rsidRPr="00CB3F18">
        <w:rPr>
          <w:rFonts w:asciiTheme="minorHAnsi" w:hAnsiTheme="minorHAnsi" w:cstheme="minorHAnsi"/>
          <w:color w:val="000000"/>
          <w:sz w:val="28"/>
          <w:szCs w:val="28"/>
        </w:rPr>
        <w:br/>
      </w:r>
      <w:r w:rsidRPr="00CB3F18">
        <w:rPr>
          <w:rFonts w:asciiTheme="minorHAnsi" w:hAnsiTheme="minorHAnsi" w:cstheme="minorHAnsi"/>
          <w:color w:val="000000"/>
          <w:sz w:val="28"/>
          <w:szCs w:val="28"/>
        </w:rPr>
        <w:br/>
        <w:t>De Thierry Rhodan</w:t>
      </w:r>
    </w:p>
    <w:p w14:paraId="51EDC5DB" w14:textId="77777777" w:rsidR="00092EE9" w:rsidRPr="00CB3F18" w:rsidRDefault="00092EE9" w:rsidP="00092EE9">
      <w:pPr>
        <w:pStyle w:val="NormalWeb"/>
        <w:spacing w:before="120" w:beforeAutospacing="0" w:after="120" w:afterAutospacing="0"/>
        <w:jc w:val="both"/>
        <w:rPr>
          <w:rFonts w:asciiTheme="minorHAnsi" w:hAnsiTheme="minorHAnsi" w:cstheme="minorHAnsi"/>
          <w:color w:val="000000"/>
          <w:sz w:val="28"/>
          <w:szCs w:val="28"/>
        </w:rPr>
      </w:pPr>
    </w:p>
    <w:p w14:paraId="1B6F6424" w14:textId="74E85F29" w:rsidR="00092EE9" w:rsidRPr="00CB3F18" w:rsidRDefault="00092EE9" w:rsidP="00CB3F18">
      <w:pPr>
        <w:pStyle w:val="NormalWeb"/>
        <w:spacing w:before="120" w:beforeAutospacing="0" w:after="120" w:afterAutospacing="0"/>
        <w:jc w:val="both"/>
        <w:rPr>
          <w:rFonts w:asciiTheme="minorHAnsi" w:hAnsiTheme="minorHAnsi" w:cstheme="minorHAnsi"/>
          <w:color w:val="000000"/>
          <w:sz w:val="28"/>
          <w:szCs w:val="28"/>
        </w:rPr>
      </w:pPr>
      <w:r w:rsidRPr="00CB3F18">
        <w:rPr>
          <w:rStyle w:val="Accentuation"/>
          <w:rFonts w:asciiTheme="minorHAnsi" w:hAnsiTheme="minorHAnsi" w:cstheme="minorHAnsi"/>
          <w:color w:val="000000"/>
          <w:sz w:val="28"/>
          <w:szCs w:val="28"/>
        </w:rPr>
        <w:t xml:space="preserve">C'est avec tristesse et grand regret </w:t>
      </w:r>
      <w:r w:rsidRPr="00CB3F18">
        <w:rPr>
          <w:rStyle w:val="Accentuation"/>
          <w:rFonts w:asciiTheme="minorHAnsi" w:hAnsiTheme="minorHAnsi" w:cstheme="minorHAnsi"/>
          <w:color w:val="000000"/>
          <w:sz w:val="28"/>
          <w:szCs w:val="28"/>
        </w:rPr>
        <w:lastRenderedPageBreak/>
        <w:t xml:space="preserve">que je viens d'apprendre par Thierry Rhodan, le départ hier soir de Mario.  Un ami au grand Cœur, et fidèle, dont l'empreinte restera gravée. Que son </w:t>
      </w:r>
      <w:r w:rsidR="00CB3F18" w:rsidRPr="00CB3F18">
        <w:rPr>
          <w:rStyle w:val="Accentuation"/>
          <w:rFonts w:asciiTheme="minorHAnsi" w:hAnsiTheme="minorHAnsi" w:cstheme="minorHAnsi"/>
          <w:color w:val="000000"/>
          <w:sz w:val="28"/>
          <w:szCs w:val="28"/>
        </w:rPr>
        <w:t>Âme</w:t>
      </w:r>
      <w:r w:rsidRPr="00CB3F18">
        <w:rPr>
          <w:rStyle w:val="Accentuation"/>
          <w:rFonts w:asciiTheme="minorHAnsi" w:hAnsiTheme="minorHAnsi" w:cstheme="minorHAnsi"/>
          <w:color w:val="000000"/>
          <w:sz w:val="28"/>
          <w:szCs w:val="28"/>
        </w:rPr>
        <w:t xml:space="preserve"> repose en paix maintenant. Les date et infos de son inhumation vous seront communiquées... </w:t>
      </w:r>
    </w:p>
    <w:p w14:paraId="08625DA7" w14:textId="77777777" w:rsidR="00092EE9" w:rsidRPr="00CB3F18" w:rsidRDefault="00092EE9" w:rsidP="00092EE9">
      <w:pPr>
        <w:pStyle w:val="NormalWeb"/>
        <w:spacing w:before="120" w:beforeAutospacing="0" w:after="120" w:afterAutospacing="0"/>
        <w:jc w:val="both"/>
        <w:rPr>
          <w:rFonts w:asciiTheme="minorHAnsi" w:hAnsiTheme="minorHAnsi" w:cstheme="minorHAnsi"/>
          <w:color w:val="000000"/>
          <w:sz w:val="28"/>
          <w:szCs w:val="28"/>
        </w:rPr>
      </w:pPr>
      <w:r w:rsidRPr="00CB3F18">
        <w:rPr>
          <w:rStyle w:val="Accentuation"/>
          <w:rFonts w:asciiTheme="minorHAnsi" w:hAnsiTheme="minorHAnsi" w:cstheme="minorHAnsi"/>
          <w:color w:val="000000"/>
          <w:sz w:val="28"/>
          <w:szCs w:val="28"/>
        </w:rPr>
        <w:t>Mario, c'était quelqu'un.  Quelqu'un de bien !  Comme l'a si bien décrit Thierry Rhodan, Mario cachait effectivement une grande culture générale derrière un caractère un peu taciturne, réservé.  Je me souviens notamment de cette entrevue que nous avions eue chez feu-Jean-Marie Tesmoing, alors que ce dernier tentait en vain de retrouver le nom d'un grand prestidigitateur qui illustrait ses propos.  "Klingsor", avait dit tout simplement Mario, avec tout le naturel qu'on lui connaissait et la facilité des érudits.</w:t>
      </w:r>
      <w:r w:rsidRPr="00CB3F18">
        <w:rPr>
          <w:rFonts w:asciiTheme="minorHAnsi" w:hAnsiTheme="minorHAnsi" w:cstheme="minorHAnsi"/>
          <w:color w:val="000000"/>
          <w:sz w:val="28"/>
          <w:szCs w:val="28"/>
        </w:rPr>
        <w:br/>
      </w:r>
      <w:r w:rsidRPr="00CB3F18">
        <w:rPr>
          <w:rStyle w:val="Accentuation"/>
          <w:rFonts w:asciiTheme="minorHAnsi" w:hAnsiTheme="minorHAnsi" w:cstheme="minorHAnsi"/>
          <w:color w:val="000000"/>
          <w:sz w:val="28"/>
          <w:szCs w:val="28"/>
        </w:rPr>
        <w:t>Mais je me souviens aussi de Mario comme un élément fidèle aux conférences des repas ufologiques.  Il faisait pratiquement partie des meubles !</w:t>
      </w:r>
      <w:r w:rsidRPr="00CB3F18">
        <w:rPr>
          <w:rFonts w:asciiTheme="minorHAnsi" w:hAnsiTheme="minorHAnsi" w:cstheme="minorHAnsi"/>
          <w:color w:val="000000"/>
          <w:sz w:val="28"/>
          <w:szCs w:val="28"/>
        </w:rPr>
        <w:br/>
      </w:r>
      <w:r w:rsidRPr="00CB3F18">
        <w:rPr>
          <w:rStyle w:val="Accentuation"/>
          <w:rFonts w:asciiTheme="minorHAnsi" w:hAnsiTheme="minorHAnsi" w:cstheme="minorHAnsi"/>
          <w:color w:val="000000"/>
          <w:sz w:val="28"/>
          <w:szCs w:val="28"/>
        </w:rPr>
        <w:t>J'ai réellement été peiné lorsque j'ai appris la nouvelle de cette perte cruelle.</w:t>
      </w:r>
      <w:r w:rsidRPr="00CB3F18">
        <w:rPr>
          <w:rFonts w:asciiTheme="minorHAnsi" w:hAnsiTheme="minorHAnsi" w:cstheme="minorHAnsi"/>
          <w:color w:val="000000"/>
          <w:sz w:val="28"/>
          <w:szCs w:val="28"/>
        </w:rPr>
        <w:br/>
      </w:r>
      <w:r w:rsidRPr="00CB3F18">
        <w:rPr>
          <w:rStyle w:val="Accentuation"/>
          <w:rFonts w:asciiTheme="minorHAnsi" w:hAnsiTheme="minorHAnsi" w:cstheme="minorHAnsi"/>
          <w:color w:val="000000"/>
          <w:sz w:val="28"/>
          <w:szCs w:val="28"/>
        </w:rPr>
        <w:t>On ne t'oubliera pas, Mario !  Repose en paix !</w:t>
      </w:r>
    </w:p>
    <w:p w14:paraId="348E1E3C" w14:textId="77777777" w:rsidR="00092EE9" w:rsidRPr="00CB3F18" w:rsidRDefault="00092EE9" w:rsidP="00092EE9">
      <w:pPr>
        <w:pStyle w:val="NormalWeb"/>
        <w:spacing w:before="120" w:beforeAutospacing="0" w:after="120" w:afterAutospacing="0"/>
        <w:jc w:val="both"/>
        <w:rPr>
          <w:rFonts w:asciiTheme="minorHAnsi" w:hAnsiTheme="minorHAnsi" w:cstheme="minorHAnsi"/>
          <w:color w:val="000000"/>
          <w:sz w:val="28"/>
          <w:szCs w:val="28"/>
        </w:rPr>
      </w:pPr>
      <w:r w:rsidRPr="00CB3F18">
        <w:rPr>
          <w:rFonts w:asciiTheme="minorHAnsi" w:hAnsiTheme="minorHAnsi" w:cstheme="minorHAnsi"/>
          <w:color w:val="000000"/>
          <w:sz w:val="28"/>
          <w:szCs w:val="28"/>
        </w:rPr>
        <w:t>De Michel Vanbockestal</w:t>
      </w:r>
    </w:p>
    <w:p w14:paraId="4B2AC487" w14:textId="77777777" w:rsidR="00092EE9" w:rsidRPr="00CB3F18" w:rsidRDefault="00092EE9" w:rsidP="00092EE9">
      <w:pPr>
        <w:pStyle w:val="NormalWeb"/>
        <w:spacing w:before="120" w:beforeAutospacing="0" w:after="120" w:afterAutospacing="0"/>
        <w:jc w:val="both"/>
        <w:rPr>
          <w:rFonts w:asciiTheme="minorHAnsi" w:hAnsiTheme="minorHAnsi" w:cstheme="minorHAnsi"/>
          <w:color w:val="000000"/>
          <w:sz w:val="28"/>
          <w:szCs w:val="28"/>
        </w:rPr>
      </w:pPr>
      <w:r w:rsidRPr="00CB3F18">
        <w:rPr>
          <w:rFonts w:asciiTheme="minorHAnsi" w:hAnsiTheme="minorHAnsi" w:cstheme="minorHAnsi"/>
          <w:noProof/>
          <w:color w:val="000000"/>
          <w:sz w:val="28"/>
          <w:szCs w:val="28"/>
        </w:rPr>
        <w:drawing>
          <wp:inline distT="0" distB="0" distL="0" distR="0" wp14:anchorId="23BB444D" wp14:editId="62380B5F">
            <wp:extent cx="6195060" cy="4648200"/>
            <wp:effectExtent l="19050" t="0" r="0" b="0"/>
            <wp:docPr id="2" name="Image 2" descr="m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io"/>
                    <pic:cNvPicPr>
                      <a:picLocks noChangeAspect="1" noChangeArrowheads="1"/>
                    </pic:cNvPicPr>
                  </pic:nvPicPr>
                  <pic:blipFill>
                    <a:blip r:embed="rId5" cstate="print"/>
                    <a:srcRect/>
                    <a:stretch>
                      <a:fillRect/>
                    </a:stretch>
                  </pic:blipFill>
                  <pic:spPr bwMode="auto">
                    <a:xfrm>
                      <a:off x="0" y="0"/>
                      <a:ext cx="6195060" cy="4648200"/>
                    </a:xfrm>
                    <a:prstGeom prst="rect">
                      <a:avLst/>
                    </a:prstGeom>
                    <a:noFill/>
                    <a:ln w="9525">
                      <a:noFill/>
                      <a:miter lim="800000"/>
                      <a:headEnd/>
                      <a:tailEnd/>
                    </a:ln>
                  </pic:spPr>
                </pic:pic>
              </a:graphicData>
            </a:graphic>
          </wp:inline>
        </w:drawing>
      </w:r>
    </w:p>
    <w:p w14:paraId="78DE5A6C" w14:textId="053FE9E8" w:rsidR="009B797F" w:rsidRPr="009B797F" w:rsidRDefault="00092EE9" w:rsidP="009B797F">
      <w:pPr>
        <w:pStyle w:val="NormalWeb"/>
        <w:spacing w:before="120" w:beforeAutospacing="0" w:after="120" w:afterAutospacing="0"/>
        <w:jc w:val="both"/>
        <w:rPr>
          <w:rFonts w:asciiTheme="minorHAnsi" w:hAnsiTheme="minorHAnsi" w:cstheme="minorHAnsi"/>
          <w:color w:val="000000"/>
          <w:sz w:val="28"/>
          <w:szCs w:val="28"/>
        </w:rPr>
      </w:pPr>
      <w:r w:rsidRPr="00CB3F18">
        <w:rPr>
          <w:rFonts w:asciiTheme="minorHAnsi" w:hAnsiTheme="minorHAnsi" w:cstheme="minorHAnsi"/>
          <w:color w:val="000000"/>
          <w:sz w:val="28"/>
          <w:szCs w:val="28"/>
        </w:rPr>
        <w:t xml:space="preserve">A gauche Thierry Rhodan, à droite Mario </w:t>
      </w:r>
      <w:proofErr w:type="spellStart"/>
      <w:r w:rsidRPr="00CB3F18">
        <w:rPr>
          <w:rFonts w:asciiTheme="minorHAnsi" w:hAnsiTheme="minorHAnsi" w:cstheme="minorHAnsi"/>
          <w:color w:val="000000"/>
          <w:sz w:val="28"/>
          <w:szCs w:val="28"/>
        </w:rPr>
        <w:t>Soltic</w:t>
      </w:r>
      <w:proofErr w:type="spellEnd"/>
      <w:r w:rsidRPr="00CB3F18">
        <w:rPr>
          <w:rFonts w:asciiTheme="minorHAnsi" w:hAnsiTheme="minorHAnsi" w:cstheme="minorHAnsi"/>
          <w:color w:val="000000"/>
          <w:sz w:val="28"/>
          <w:szCs w:val="28"/>
        </w:rPr>
        <w:t>.</w:t>
      </w:r>
    </w:p>
    <w:sectPr w:rsidR="009B797F" w:rsidRPr="009B797F" w:rsidSect="002417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92EE9"/>
    <w:rsid w:val="00092EE9"/>
    <w:rsid w:val="00241726"/>
    <w:rsid w:val="009B797F"/>
    <w:rsid w:val="00CB3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B2556"/>
  <w15:docId w15:val="{1CE7A99F-4B11-4930-AB93-C5BC2BCC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72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92EE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092EE9"/>
    <w:rPr>
      <w:i/>
      <w:iCs/>
    </w:rPr>
  </w:style>
  <w:style w:type="character" w:styleId="lev">
    <w:name w:val="Strong"/>
    <w:basedOn w:val="Policepardfaut"/>
    <w:uiPriority w:val="22"/>
    <w:qFormat/>
    <w:rsid w:val="00092EE9"/>
    <w:rPr>
      <w:b/>
      <w:bCs/>
    </w:rPr>
  </w:style>
  <w:style w:type="character" w:styleId="Lienhypertexte">
    <w:name w:val="Hyperlink"/>
    <w:basedOn w:val="Policepardfaut"/>
    <w:uiPriority w:val="99"/>
    <w:semiHidden/>
    <w:unhideWhenUsed/>
    <w:rsid w:val="00092EE9"/>
    <w:rPr>
      <w:color w:val="0000FF"/>
      <w:u w:val="single"/>
    </w:rPr>
  </w:style>
  <w:style w:type="paragraph" w:styleId="Textedebulles">
    <w:name w:val="Balloon Text"/>
    <w:basedOn w:val="Normal"/>
    <w:link w:val="TextedebullesCar"/>
    <w:uiPriority w:val="99"/>
    <w:semiHidden/>
    <w:unhideWhenUsed/>
    <w:rsid w:val="00092E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2E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32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331</Words>
  <Characters>1825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4</cp:revision>
  <dcterms:created xsi:type="dcterms:W3CDTF">2019-12-29T18:24:00Z</dcterms:created>
  <dcterms:modified xsi:type="dcterms:W3CDTF">2023-10-15T19:07:00Z</dcterms:modified>
</cp:coreProperties>
</file>